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6194" w14:textId="1C2DEF14" w:rsidR="007B3F90" w:rsidRDefault="000E5AC6">
      <w:r>
        <w:t>ZD</w:t>
      </w:r>
    </w:p>
    <w:sectPr w:rsidR="007B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C6"/>
    <w:rsid w:val="000E5AC6"/>
    <w:rsid w:val="007B3F90"/>
    <w:rsid w:val="00C008EB"/>
    <w:rsid w:val="00D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9C80"/>
  <w15:chartTrackingRefBased/>
  <w15:docId w15:val="{12DEC1DC-B383-4AE9-997F-3ACC8A89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5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5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5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5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5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5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5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5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5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5A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5A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5A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5A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5A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5A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5AC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AC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5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5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5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5A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5A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5A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5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5A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5A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Slabý Marek</dc:creator>
  <cp:keywords/>
  <dc:description/>
  <cp:lastModifiedBy>Slabý Marek</cp:lastModifiedBy>
  <cp:revision>1</cp:revision>
  <dcterms:created xsi:type="dcterms:W3CDTF">2025-11-21T09:54:00Z</dcterms:created>
  <dcterms:modified xsi:type="dcterms:W3CDTF">2025-11-21T09:54:00Z</dcterms:modified>
</cp:coreProperties>
</file>